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DC" w:rsidRDefault="00F5339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Конкурс Союза журналистов Челябинской области</w:t>
      </w:r>
      <w:r w:rsidR="008B5407">
        <w:rPr>
          <w:rFonts w:ascii="Times New Roman" w:eastAsia="Times New Roman" w:hAnsi="Times New Roman" w:cs="Times New Roman"/>
          <w:b/>
          <w:sz w:val="28"/>
        </w:rPr>
        <w:t xml:space="preserve"> «Зеленая страна</w:t>
      </w:r>
      <w:r w:rsidR="00264BCA"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 xml:space="preserve"> на лучшее журналистское произведение на темы экологии</w:t>
      </w:r>
    </w:p>
    <w:p w:rsidR="00F53398" w:rsidRDefault="00F53398" w:rsidP="00F6661C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1836DC" w:rsidRDefault="008B5407" w:rsidP="00F6661C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Союз журналистов Челябинской области </w:t>
      </w:r>
      <w:r w:rsidR="00264BCA">
        <w:rPr>
          <w:rFonts w:ascii="Times New Roman" w:eastAsia="Times New Roman" w:hAnsi="Times New Roman" w:cs="Times New Roman"/>
          <w:sz w:val="28"/>
        </w:rPr>
        <w:t>объявляет региональный конкурс на лучшее освещение в средствах м</w:t>
      </w:r>
      <w:r w:rsidR="006643CF">
        <w:rPr>
          <w:rFonts w:ascii="Times New Roman" w:eastAsia="Times New Roman" w:hAnsi="Times New Roman" w:cs="Times New Roman"/>
          <w:sz w:val="28"/>
        </w:rPr>
        <w:t>ассовой информации</w:t>
      </w:r>
      <w:r w:rsidR="00264BCA">
        <w:rPr>
          <w:rFonts w:ascii="Times New Roman" w:eastAsia="Times New Roman" w:hAnsi="Times New Roman" w:cs="Times New Roman"/>
          <w:sz w:val="28"/>
        </w:rPr>
        <w:t xml:space="preserve"> темы сохранения ресурсов планеты, охраны окружающей среды посредством формирования личных экологи</w:t>
      </w:r>
      <w:r>
        <w:rPr>
          <w:rFonts w:ascii="Times New Roman" w:eastAsia="Times New Roman" w:hAnsi="Times New Roman" w:cs="Times New Roman"/>
          <w:sz w:val="28"/>
        </w:rPr>
        <w:t>ческих привычек у жителей Южного Урала</w:t>
      </w:r>
      <w:r w:rsidR="00264BCA">
        <w:rPr>
          <w:rFonts w:ascii="Times New Roman" w:eastAsia="Times New Roman" w:hAnsi="Times New Roman" w:cs="Times New Roman"/>
          <w:sz w:val="28"/>
        </w:rPr>
        <w:t xml:space="preserve"> (далее - Конкурс).</w:t>
      </w:r>
    </w:p>
    <w:p w:rsidR="00F6661C" w:rsidRPr="00F6661C" w:rsidRDefault="00F6661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F6661C">
        <w:rPr>
          <w:rFonts w:ascii="Times New Roman" w:eastAsia="Times New Roman" w:hAnsi="Times New Roman" w:cs="Times New Roman"/>
          <w:b/>
          <w:bCs/>
          <w:sz w:val="28"/>
        </w:rPr>
        <w:t>Общие положения</w:t>
      </w:r>
    </w:p>
    <w:p w:rsidR="00734D95" w:rsidRDefault="00E57F30" w:rsidP="00F6661C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 проводится в рамках проекта «</w:t>
      </w:r>
      <w:r w:rsidRPr="00E57F30">
        <w:rPr>
          <w:rFonts w:ascii="Times New Roman" w:eastAsia="Times New Roman" w:hAnsi="Times New Roman" w:cs="Times New Roman"/>
          <w:sz w:val="28"/>
        </w:rPr>
        <w:t>Экологическая школа для журналистов Южного Урала. Развитие экологического просвещения в СМИ Челябинской области</w:t>
      </w:r>
      <w:r>
        <w:rPr>
          <w:rFonts w:ascii="Times New Roman" w:eastAsia="Times New Roman" w:hAnsi="Times New Roman" w:cs="Times New Roman"/>
          <w:sz w:val="28"/>
        </w:rPr>
        <w:t>», который Союз журналистов Челябинской области реализует при поддержке Фонда президентских грантов РФ.</w:t>
      </w:r>
    </w:p>
    <w:p w:rsidR="00F6661C" w:rsidRDefault="00F6661C" w:rsidP="00F6661C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F6661C">
        <w:rPr>
          <w:rFonts w:ascii="Times New Roman" w:eastAsia="Times New Roman" w:hAnsi="Times New Roman" w:cs="Times New Roman"/>
          <w:sz w:val="28"/>
        </w:rPr>
        <w:t>Организатором Конкурса является Союз журналистов Челябинской области (Далее - Организатор).</w:t>
      </w:r>
      <w:r w:rsidR="00E17E5D">
        <w:rPr>
          <w:rFonts w:ascii="Times New Roman" w:eastAsia="Times New Roman" w:hAnsi="Times New Roman" w:cs="Times New Roman"/>
          <w:sz w:val="28"/>
        </w:rPr>
        <w:t xml:space="preserve">   Организатор конкурса приглашает  партнёров, которые могут учредить  свои номинации и поощрительные призы.       </w:t>
      </w:r>
      <w:r w:rsidR="00E17E5D" w:rsidRPr="00E17E5D">
        <w:rPr>
          <w:rFonts w:ascii="Segoe UI" w:hAnsi="Segoe UI" w:cs="Segoe UI"/>
          <w:color w:val="FFFFFF"/>
          <w:sz w:val="23"/>
          <w:szCs w:val="23"/>
          <w:shd w:val="clear" w:color="auto" w:fill="0084FF"/>
        </w:rPr>
        <w:t xml:space="preserve"> </w:t>
      </w:r>
      <w:r w:rsidR="00E17E5D">
        <w:rPr>
          <w:rFonts w:ascii="Segoe UI" w:hAnsi="Segoe UI" w:cs="Segoe UI"/>
          <w:color w:val="FFFFFF"/>
          <w:sz w:val="23"/>
          <w:szCs w:val="23"/>
          <w:shd w:val="clear" w:color="auto" w:fill="0084FF"/>
        </w:rPr>
        <w:t xml:space="preserve"> </w:t>
      </w:r>
    </w:p>
    <w:p w:rsidR="00F53398" w:rsidRPr="00F53398" w:rsidRDefault="00F53398" w:rsidP="00F53398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F53398">
        <w:rPr>
          <w:rFonts w:ascii="Times New Roman" w:eastAsia="Times New Roman" w:hAnsi="Times New Roman" w:cs="Times New Roman"/>
          <w:sz w:val="28"/>
        </w:rPr>
        <w:t>Подведение итогов Конкурса осуществляется жюри конкурса до 15 сентября 2021 года.</w:t>
      </w:r>
    </w:p>
    <w:p w:rsidR="00F53398" w:rsidRDefault="00F53398" w:rsidP="00F53398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F53398">
        <w:rPr>
          <w:rFonts w:ascii="Times New Roman" w:eastAsia="Times New Roman" w:hAnsi="Times New Roman" w:cs="Times New Roman"/>
          <w:sz w:val="28"/>
        </w:rPr>
        <w:t>Информация о победителях Конкурса будет опубликована не позднее 20 сентября 2021 года в интернет-ресурсах организатора Конкурса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53398" w:rsidRPr="00F53398" w:rsidRDefault="00F53398" w:rsidP="00F53398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F53398">
        <w:rPr>
          <w:rFonts w:ascii="Times New Roman" w:eastAsia="Times New Roman" w:hAnsi="Times New Roman" w:cs="Times New Roman"/>
          <w:sz w:val="28"/>
        </w:rPr>
        <w:t>Победители Конкурса награждаются дипломами и ценными призами.</w:t>
      </w:r>
    </w:p>
    <w:p w:rsidR="00F53398" w:rsidRDefault="00F53398" w:rsidP="00F53398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F53398">
        <w:rPr>
          <w:rFonts w:ascii="Times New Roman" w:eastAsia="Times New Roman" w:hAnsi="Times New Roman" w:cs="Times New Roman"/>
          <w:sz w:val="28"/>
        </w:rPr>
        <w:t xml:space="preserve">Церемония награждения победителей пройдет не позднее 30 сентября 2021 года   </w:t>
      </w:r>
    </w:p>
    <w:p w:rsidR="00F6661C" w:rsidRPr="00F6661C" w:rsidRDefault="00F6661C" w:rsidP="00F6661C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конкурса</w:t>
      </w:r>
    </w:p>
    <w:p w:rsidR="00734D95" w:rsidRDefault="00734D95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Pr="00734D95">
        <w:rPr>
          <w:rFonts w:ascii="Times New Roman" w:eastAsia="Times New Roman" w:hAnsi="Times New Roman" w:cs="Times New Roman"/>
          <w:sz w:val="28"/>
        </w:rPr>
        <w:t>величени</w:t>
      </w:r>
      <w:r w:rsidR="00E57F30">
        <w:rPr>
          <w:rFonts w:ascii="Times New Roman" w:eastAsia="Times New Roman" w:hAnsi="Times New Roman" w:cs="Times New Roman"/>
          <w:sz w:val="28"/>
        </w:rPr>
        <w:t>е</w:t>
      </w:r>
      <w:r w:rsidRPr="00734D95">
        <w:rPr>
          <w:rFonts w:ascii="Times New Roman" w:eastAsia="Times New Roman" w:hAnsi="Times New Roman" w:cs="Times New Roman"/>
          <w:sz w:val="28"/>
        </w:rPr>
        <w:t xml:space="preserve"> количества и </w:t>
      </w:r>
      <w:r>
        <w:rPr>
          <w:rFonts w:ascii="Times New Roman" w:eastAsia="Times New Roman" w:hAnsi="Times New Roman" w:cs="Times New Roman"/>
          <w:sz w:val="28"/>
        </w:rPr>
        <w:t xml:space="preserve">улучшение </w:t>
      </w:r>
      <w:r w:rsidRPr="00734D95">
        <w:rPr>
          <w:rFonts w:ascii="Times New Roman" w:eastAsia="Times New Roman" w:hAnsi="Times New Roman" w:cs="Times New Roman"/>
          <w:sz w:val="28"/>
        </w:rPr>
        <w:t>качества публикаций на темы экологии в СМИ Челябинской области</w:t>
      </w:r>
      <w:r w:rsidR="00E57F30">
        <w:rPr>
          <w:rFonts w:ascii="Times New Roman" w:eastAsia="Times New Roman" w:hAnsi="Times New Roman" w:cs="Times New Roman"/>
          <w:sz w:val="28"/>
        </w:rPr>
        <w:t>.</w:t>
      </w:r>
    </w:p>
    <w:p w:rsidR="00734D95" w:rsidRDefault="00F6661C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734D95" w:rsidRPr="00734D95">
        <w:rPr>
          <w:rFonts w:ascii="Times New Roman" w:eastAsia="Times New Roman" w:hAnsi="Times New Roman" w:cs="Times New Roman"/>
          <w:sz w:val="28"/>
        </w:rPr>
        <w:t>оддерж</w:t>
      </w:r>
      <w:r>
        <w:rPr>
          <w:rFonts w:ascii="Times New Roman" w:eastAsia="Times New Roman" w:hAnsi="Times New Roman" w:cs="Times New Roman"/>
          <w:sz w:val="28"/>
        </w:rPr>
        <w:t>ка</w:t>
      </w:r>
      <w:r w:rsidR="00734D95" w:rsidRPr="00734D95">
        <w:rPr>
          <w:rFonts w:ascii="Times New Roman" w:eastAsia="Times New Roman" w:hAnsi="Times New Roman" w:cs="Times New Roman"/>
          <w:sz w:val="28"/>
        </w:rPr>
        <w:t xml:space="preserve"> новы</w:t>
      </w:r>
      <w:r>
        <w:rPr>
          <w:rFonts w:ascii="Times New Roman" w:eastAsia="Times New Roman" w:hAnsi="Times New Roman" w:cs="Times New Roman"/>
          <w:sz w:val="28"/>
        </w:rPr>
        <w:t>х</w:t>
      </w:r>
      <w:r w:rsidR="00734D95" w:rsidRPr="00734D95">
        <w:rPr>
          <w:rFonts w:ascii="Times New Roman" w:eastAsia="Times New Roman" w:hAnsi="Times New Roman" w:cs="Times New Roman"/>
          <w:sz w:val="28"/>
        </w:rPr>
        <w:t xml:space="preserve"> имен среди журналистов, которые пишут о проблемах экологии, содейств</w:t>
      </w:r>
      <w:r>
        <w:rPr>
          <w:rFonts w:ascii="Times New Roman" w:eastAsia="Times New Roman" w:hAnsi="Times New Roman" w:cs="Times New Roman"/>
          <w:sz w:val="28"/>
        </w:rPr>
        <w:t>ие</w:t>
      </w:r>
      <w:r w:rsidR="00734D95" w:rsidRPr="00734D95">
        <w:rPr>
          <w:rFonts w:ascii="Times New Roman" w:eastAsia="Times New Roman" w:hAnsi="Times New Roman" w:cs="Times New Roman"/>
          <w:sz w:val="28"/>
        </w:rPr>
        <w:t xml:space="preserve"> в их продвижении и узнаваемости в медийной среде.</w:t>
      </w:r>
    </w:p>
    <w:p w:rsidR="001836DC" w:rsidRDefault="00264BCA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</w:t>
      </w:r>
      <w:r w:rsidR="00F6661C">
        <w:rPr>
          <w:rFonts w:ascii="Times New Roman" w:eastAsia="Times New Roman" w:hAnsi="Times New Roman" w:cs="Times New Roman"/>
          <w:sz w:val="28"/>
        </w:rPr>
        <w:t>чение</w:t>
      </w:r>
      <w:r>
        <w:rPr>
          <w:rFonts w:ascii="Times New Roman" w:eastAsia="Times New Roman" w:hAnsi="Times New Roman" w:cs="Times New Roman"/>
          <w:sz w:val="28"/>
        </w:rPr>
        <w:t xml:space="preserve"> журналистов, авторов социальных </w:t>
      </w:r>
      <w:r w:rsidR="008B5407">
        <w:rPr>
          <w:rFonts w:ascii="Times New Roman" w:eastAsia="Times New Roman" w:hAnsi="Times New Roman" w:cs="Times New Roman"/>
          <w:sz w:val="28"/>
        </w:rPr>
        <w:t xml:space="preserve">медиа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 w:rsidR="00F6661C">
        <w:rPr>
          <w:rFonts w:ascii="Times New Roman" w:eastAsia="Times New Roman" w:hAnsi="Times New Roman" w:cs="Times New Roman"/>
          <w:sz w:val="28"/>
        </w:rPr>
        <w:t>других</w:t>
      </w:r>
      <w:r>
        <w:rPr>
          <w:rFonts w:ascii="Times New Roman" w:eastAsia="Times New Roman" w:hAnsi="Times New Roman" w:cs="Times New Roman"/>
          <w:sz w:val="28"/>
        </w:rPr>
        <w:t xml:space="preserve"> активных пользователей интернета к трансляции идей по сохранению ресурсов планет</w:t>
      </w:r>
      <w:r w:rsidR="008B5407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836DC" w:rsidRDefault="00264BCA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</w:t>
      </w:r>
      <w:r w:rsidR="00F6661C">
        <w:rPr>
          <w:rFonts w:ascii="Times New Roman" w:eastAsia="Times New Roman" w:hAnsi="Times New Roman" w:cs="Times New Roman"/>
          <w:sz w:val="28"/>
        </w:rPr>
        <w:t>чение</w:t>
      </w:r>
      <w:r>
        <w:rPr>
          <w:rFonts w:ascii="Times New Roman" w:eastAsia="Times New Roman" w:hAnsi="Times New Roman" w:cs="Times New Roman"/>
          <w:sz w:val="28"/>
        </w:rPr>
        <w:t xml:space="preserve"> редакци</w:t>
      </w:r>
      <w:r w:rsidR="00F6661C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СМИ к активной, мотивирующей трансляции идей экологичного образа жизни.</w:t>
      </w:r>
    </w:p>
    <w:p w:rsidR="001836DC" w:rsidRDefault="00264BCA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Популяризация в обществе идей формирования новой экологической культуры чере</w:t>
      </w:r>
      <w:r w:rsidR="008B5407">
        <w:rPr>
          <w:rFonts w:ascii="Times New Roman" w:eastAsia="Times New Roman" w:hAnsi="Times New Roman" w:cs="Times New Roman"/>
          <w:sz w:val="28"/>
        </w:rPr>
        <w:t xml:space="preserve">з </w:t>
      </w:r>
      <w:proofErr w:type="spellStart"/>
      <w:r w:rsidR="008B5407">
        <w:rPr>
          <w:rFonts w:ascii="Times New Roman" w:eastAsia="Times New Roman" w:hAnsi="Times New Roman" w:cs="Times New Roman"/>
          <w:sz w:val="28"/>
        </w:rPr>
        <w:t>экопривычки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836DC" w:rsidRDefault="00264BCA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</w:t>
      </w:r>
      <w:r w:rsidR="00F6661C">
        <w:rPr>
          <w:rFonts w:ascii="Times New Roman" w:eastAsia="Times New Roman" w:hAnsi="Times New Roman" w:cs="Times New Roman"/>
          <w:sz w:val="28"/>
        </w:rPr>
        <w:t>ение</w:t>
      </w:r>
      <w:r>
        <w:rPr>
          <w:rFonts w:ascii="Times New Roman" w:eastAsia="Times New Roman" w:hAnsi="Times New Roman" w:cs="Times New Roman"/>
          <w:sz w:val="28"/>
        </w:rPr>
        <w:t xml:space="preserve"> и поощр</w:t>
      </w:r>
      <w:r w:rsidR="00F6661C">
        <w:rPr>
          <w:rFonts w:ascii="Times New Roman" w:eastAsia="Times New Roman" w:hAnsi="Times New Roman" w:cs="Times New Roman"/>
          <w:sz w:val="28"/>
        </w:rPr>
        <w:t>ение</w:t>
      </w:r>
      <w:r>
        <w:rPr>
          <w:rFonts w:ascii="Times New Roman" w:eastAsia="Times New Roman" w:hAnsi="Times New Roman" w:cs="Times New Roman"/>
          <w:sz w:val="28"/>
        </w:rPr>
        <w:t xml:space="preserve"> региональн</w:t>
      </w:r>
      <w:r w:rsidR="008B5407">
        <w:rPr>
          <w:rFonts w:ascii="Times New Roman" w:eastAsia="Times New Roman" w:hAnsi="Times New Roman" w:cs="Times New Roman"/>
          <w:sz w:val="28"/>
        </w:rPr>
        <w:t xml:space="preserve">ых (г. Челябинск, Челябинская область) </w:t>
      </w:r>
      <w:r>
        <w:rPr>
          <w:rFonts w:ascii="Times New Roman" w:eastAsia="Times New Roman" w:hAnsi="Times New Roman" w:cs="Times New Roman"/>
          <w:sz w:val="28"/>
        </w:rPr>
        <w:t>журналистов, авторов социальных медиа, наиболее полно и объективно раскрывающих проблемы и тек</w:t>
      </w:r>
      <w:r w:rsidR="008B5407">
        <w:rPr>
          <w:rFonts w:ascii="Times New Roman" w:eastAsia="Times New Roman" w:hAnsi="Times New Roman" w:cs="Times New Roman"/>
          <w:sz w:val="28"/>
        </w:rPr>
        <w:t>ущее положение в экологии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6661C" w:rsidRPr="00F6661C" w:rsidRDefault="00F6661C" w:rsidP="00F6661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F6661C">
        <w:rPr>
          <w:rFonts w:ascii="Times New Roman" w:eastAsia="Times New Roman" w:hAnsi="Times New Roman" w:cs="Times New Roman"/>
          <w:b/>
          <w:bCs/>
          <w:sz w:val="28"/>
        </w:rPr>
        <w:t>Порядок и условия проведения конкурса</w:t>
      </w:r>
    </w:p>
    <w:p w:rsidR="00F6661C" w:rsidRPr="00F6661C" w:rsidRDefault="00F6661C" w:rsidP="00F6661C">
      <w:pPr>
        <w:pStyle w:val="a3"/>
        <w:numPr>
          <w:ilvl w:val="0"/>
          <w:numId w:val="11"/>
        </w:num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F6661C">
        <w:rPr>
          <w:rFonts w:ascii="Times New Roman" w:eastAsia="Times New Roman" w:hAnsi="Times New Roman" w:cs="Times New Roman"/>
          <w:sz w:val="28"/>
        </w:rPr>
        <w:t xml:space="preserve">В конкурсе принимают участие </w:t>
      </w:r>
      <w:r>
        <w:rPr>
          <w:rFonts w:ascii="Times New Roman" w:eastAsia="Times New Roman" w:hAnsi="Times New Roman" w:cs="Times New Roman"/>
          <w:sz w:val="28"/>
        </w:rPr>
        <w:t>ж</w:t>
      </w:r>
      <w:r w:rsidR="006643CF">
        <w:rPr>
          <w:rFonts w:ascii="Times New Roman" w:eastAsia="Times New Roman" w:hAnsi="Times New Roman" w:cs="Times New Roman"/>
          <w:sz w:val="28"/>
        </w:rPr>
        <w:t>урналисты зарегистрированных</w:t>
      </w:r>
      <w:r w:rsidRPr="00F6661C">
        <w:rPr>
          <w:rFonts w:ascii="Times New Roman" w:eastAsia="Times New Roman" w:hAnsi="Times New Roman" w:cs="Times New Roman"/>
          <w:sz w:val="28"/>
        </w:rPr>
        <w:t xml:space="preserve"> </w:t>
      </w:r>
      <w:r w:rsidR="006643CF">
        <w:rPr>
          <w:rFonts w:ascii="Times New Roman" w:eastAsia="Times New Roman" w:hAnsi="Times New Roman" w:cs="Times New Roman"/>
          <w:sz w:val="28"/>
        </w:rPr>
        <w:t xml:space="preserve">в Челябинской области </w:t>
      </w:r>
      <w:r w:rsidRPr="00F6661C">
        <w:rPr>
          <w:rFonts w:ascii="Times New Roman" w:eastAsia="Times New Roman" w:hAnsi="Times New Roman" w:cs="Times New Roman"/>
          <w:sz w:val="28"/>
        </w:rPr>
        <w:t xml:space="preserve">массовых региональных печатных и интернет-изданий, информационных агентств, радиостанций и телеканалов. </w:t>
      </w:r>
    </w:p>
    <w:p w:rsidR="00F6661C" w:rsidRPr="00F6661C" w:rsidRDefault="00F6661C" w:rsidP="00F6661C">
      <w:pPr>
        <w:pStyle w:val="a3"/>
        <w:numPr>
          <w:ilvl w:val="0"/>
          <w:numId w:val="11"/>
        </w:num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F6661C">
        <w:rPr>
          <w:rFonts w:ascii="Times New Roman" w:eastAsia="Times New Roman" w:hAnsi="Times New Roman" w:cs="Times New Roman"/>
          <w:sz w:val="28"/>
        </w:rPr>
        <w:t>К рассмотрению жюри принимаются</w:t>
      </w:r>
      <w:r w:rsidR="00DA36EF">
        <w:rPr>
          <w:rFonts w:ascii="Times New Roman" w:eastAsia="Times New Roman" w:hAnsi="Times New Roman" w:cs="Times New Roman"/>
          <w:sz w:val="28"/>
        </w:rPr>
        <w:t xml:space="preserve"> материалы, </w:t>
      </w:r>
      <w:r w:rsidRPr="00F6661C">
        <w:rPr>
          <w:rFonts w:ascii="Times New Roman" w:eastAsia="Times New Roman" w:hAnsi="Times New Roman" w:cs="Times New Roman"/>
          <w:sz w:val="28"/>
        </w:rPr>
        <w:t>опубликованные на официальных площадках СМИ в период с 1 февраля 2021 года по 20 августа 2021 года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60750" w:rsidRPr="00C60750" w:rsidRDefault="00264BCA" w:rsidP="00C60750">
      <w:pPr>
        <w:pStyle w:val="a3"/>
        <w:numPr>
          <w:ilvl w:val="0"/>
          <w:numId w:val="11"/>
        </w:num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C60750">
        <w:rPr>
          <w:rFonts w:ascii="Times New Roman" w:eastAsia="Times New Roman" w:hAnsi="Times New Roman" w:cs="Times New Roman"/>
          <w:color w:val="000000"/>
          <w:sz w:val="28"/>
        </w:rPr>
        <w:t>Материалы для участия в Конкурсе предоставляются в электронной версии</w:t>
      </w:r>
      <w:r w:rsidR="00C60750" w:rsidRPr="00C60750">
        <w:rPr>
          <w:rFonts w:ascii="Times New Roman" w:eastAsia="Times New Roman" w:hAnsi="Times New Roman" w:cs="Times New Roman"/>
          <w:sz w:val="28"/>
        </w:rPr>
        <w:t>в электронном виде.</w:t>
      </w:r>
    </w:p>
    <w:p w:rsidR="00C60750" w:rsidRPr="00C60750" w:rsidRDefault="00C60750" w:rsidP="00C60750">
      <w:pPr>
        <w:pStyle w:val="a3"/>
        <w:numPr>
          <w:ilvl w:val="0"/>
          <w:numId w:val="11"/>
        </w:num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C60750">
        <w:rPr>
          <w:rFonts w:ascii="Times New Roman" w:eastAsia="Times New Roman" w:hAnsi="Times New Roman" w:cs="Times New Roman"/>
          <w:sz w:val="28"/>
        </w:rPr>
        <w:t>Печатные материалы в виде pdf-файлов, прикрепленных к письму или в виде ссылок.</w:t>
      </w:r>
    </w:p>
    <w:p w:rsidR="00C60750" w:rsidRPr="00C60750" w:rsidRDefault="00C60750" w:rsidP="00C60750">
      <w:pPr>
        <w:pStyle w:val="a3"/>
        <w:numPr>
          <w:ilvl w:val="0"/>
          <w:numId w:val="11"/>
        </w:num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C60750">
        <w:rPr>
          <w:rFonts w:ascii="Times New Roman" w:eastAsia="Times New Roman" w:hAnsi="Times New Roman" w:cs="Times New Roman"/>
          <w:sz w:val="28"/>
        </w:rPr>
        <w:t>Теле- и радиопередачи – в архивированных файлах, прикрепленных к письму, или в виде ссылок.</w:t>
      </w:r>
    </w:p>
    <w:p w:rsidR="0089425D" w:rsidRPr="00F6661C" w:rsidRDefault="00264BCA" w:rsidP="00F6661C">
      <w:pPr>
        <w:pStyle w:val="a3"/>
        <w:numPr>
          <w:ilvl w:val="0"/>
          <w:numId w:val="11"/>
        </w:num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F6661C">
        <w:rPr>
          <w:rFonts w:ascii="Times New Roman" w:eastAsia="Times New Roman" w:hAnsi="Times New Roman" w:cs="Times New Roman"/>
          <w:color w:val="000000"/>
          <w:sz w:val="28"/>
        </w:rPr>
        <w:t xml:space="preserve">Электронные версии материалов, ссылки на все публикации направляются </w:t>
      </w:r>
      <w:r w:rsidR="008B5407" w:rsidRPr="00F6661C">
        <w:rPr>
          <w:rFonts w:ascii="Times New Roman" w:eastAsia="Times New Roman" w:hAnsi="Times New Roman" w:cs="Times New Roman"/>
          <w:color w:val="000000"/>
          <w:sz w:val="28"/>
        </w:rPr>
        <w:t xml:space="preserve">до </w:t>
      </w:r>
      <w:r w:rsidR="008F1ADC" w:rsidRPr="00F6661C">
        <w:rPr>
          <w:rFonts w:ascii="Times New Roman" w:eastAsia="Times New Roman" w:hAnsi="Times New Roman" w:cs="Times New Roman"/>
          <w:color w:val="000000"/>
          <w:sz w:val="28"/>
        </w:rPr>
        <w:t>30 августа 2021 г.</w:t>
      </w:r>
      <w:r w:rsidR="00F6661C">
        <w:rPr>
          <w:rFonts w:ascii="Times New Roman" w:eastAsia="Times New Roman" w:hAnsi="Times New Roman" w:cs="Times New Roman"/>
          <w:color w:val="000000"/>
          <w:sz w:val="28"/>
        </w:rPr>
        <w:t xml:space="preserve"> на электронную почту: </w:t>
      </w:r>
      <w:hyperlink r:id="rId5" w:history="1">
        <w:r w:rsidR="00F6661C" w:rsidRPr="00451EEA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info</w:t>
        </w:r>
        <w:r w:rsidR="00F6661C" w:rsidRPr="00451EEA">
          <w:rPr>
            <w:rStyle w:val="a4"/>
            <w:rFonts w:ascii="Times New Roman" w:eastAsia="Times New Roman" w:hAnsi="Times New Roman" w:cs="Times New Roman"/>
            <w:sz w:val="28"/>
          </w:rPr>
          <w:t>@</w:t>
        </w:r>
        <w:proofErr w:type="spellStart"/>
        <w:r w:rsidR="00F6661C" w:rsidRPr="00451EEA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pressunion</w:t>
        </w:r>
        <w:proofErr w:type="spellEnd"/>
        <w:r w:rsidR="00F6661C" w:rsidRPr="00451EEA">
          <w:rPr>
            <w:rStyle w:val="a4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="00F6661C" w:rsidRPr="00451EEA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  <w:r w:rsidR="00F6661C">
        <w:rPr>
          <w:rFonts w:ascii="Times New Roman" w:eastAsia="Times New Roman" w:hAnsi="Times New Roman" w:cs="Times New Roman"/>
          <w:color w:val="000000"/>
          <w:sz w:val="28"/>
        </w:rPr>
        <w:t xml:space="preserve">с пометкой </w:t>
      </w:r>
      <w:r w:rsidR="00F53398">
        <w:rPr>
          <w:rFonts w:ascii="Times New Roman" w:eastAsia="Times New Roman" w:hAnsi="Times New Roman" w:cs="Times New Roman"/>
          <w:color w:val="000000"/>
          <w:sz w:val="28"/>
        </w:rPr>
        <w:t>«На конкурс Зеленая страна».</w:t>
      </w:r>
    </w:p>
    <w:p w:rsidR="001836DC" w:rsidRPr="00F46F69" w:rsidRDefault="00264BCA" w:rsidP="00C60750">
      <w:pPr>
        <w:spacing w:after="160" w:line="259" w:lineRule="auto"/>
        <w:ind w:left="79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сопроводительном письме указываются:</w:t>
      </w:r>
    </w:p>
    <w:tbl>
      <w:tblPr>
        <w:tblW w:w="0" w:type="auto"/>
        <w:tblInd w:w="150" w:type="dxa"/>
        <w:tblCellMar>
          <w:left w:w="10" w:type="dxa"/>
          <w:right w:w="10" w:type="dxa"/>
        </w:tblCellMar>
        <w:tblLook w:val="0000"/>
      </w:tblPr>
      <w:tblGrid>
        <w:gridCol w:w="510"/>
        <w:gridCol w:w="8628"/>
      </w:tblGrid>
      <w:tr w:rsidR="001836DC">
        <w:trPr>
          <w:trHeight w:val="1"/>
        </w:trPr>
        <w:tc>
          <w:tcPr>
            <w:tcW w:w="510" w:type="dxa"/>
            <w:tcBorders>
              <w:top w:val="single" w:sz="6" w:space="0" w:color="AFCCD0"/>
              <w:left w:val="single" w:sz="6" w:space="0" w:color="AFCCD0"/>
              <w:bottom w:val="single" w:sz="6" w:space="0" w:color="AFCCD0"/>
              <w:right w:val="single" w:sz="6" w:space="0" w:color="AFCCD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:rsidR="001836DC" w:rsidRDefault="00264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8628" w:type="dxa"/>
            <w:tcBorders>
              <w:top w:val="single" w:sz="6" w:space="0" w:color="AFCCD0"/>
              <w:left w:val="single" w:sz="6" w:space="0" w:color="AFCCD0"/>
              <w:bottom w:val="single" w:sz="6" w:space="0" w:color="AFCCD0"/>
              <w:right w:val="single" w:sz="6" w:space="0" w:color="AFCCD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:rsidR="001836DC" w:rsidRDefault="00264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Ф.И.О. журналиста</w:t>
            </w:r>
          </w:p>
        </w:tc>
      </w:tr>
      <w:tr w:rsidR="001836DC">
        <w:trPr>
          <w:trHeight w:val="1"/>
        </w:trPr>
        <w:tc>
          <w:tcPr>
            <w:tcW w:w="510" w:type="dxa"/>
            <w:tcBorders>
              <w:top w:val="single" w:sz="6" w:space="0" w:color="AFCCD0"/>
              <w:left w:val="single" w:sz="6" w:space="0" w:color="AFCCD0"/>
              <w:bottom w:val="single" w:sz="6" w:space="0" w:color="AFCCD0"/>
              <w:right w:val="single" w:sz="6" w:space="0" w:color="AFCCD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:rsidR="001836DC" w:rsidRDefault="00264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8628" w:type="dxa"/>
            <w:tcBorders>
              <w:top w:val="single" w:sz="6" w:space="0" w:color="AFCCD0"/>
              <w:left w:val="single" w:sz="6" w:space="0" w:color="AFCCD0"/>
              <w:bottom w:val="single" w:sz="6" w:space="0" w:color="AFCCD0"/>
              <w:right w:val="single" w:sz="6" w:space="0" w:color="AFCCD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:rsidR="001836DC" w:rsidRDefault="00264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Псевдоним</w:t>
            </w:r>
          </w:p>
        </w:tc>
      </w:tr>
      <w:tr w:rsidR="00F46F69">
        <w:trPr>
          <w:trHeight w:val="1"/>
        </w:trPr>
        <w:tc>
          <w:tcPr>
            <w:tcW w:w="510" w:type="dxa"/>
            <w:tcBorders>
              <w:top w:val="single" w:sz="6" w:space="0" w:color="AFCCD0"/>
              <w:left w:val="single" w:sz="6" w:space="0" w:color="AFCCD0"/>
              <w:bottom w:val="single" w:sz="6" w:space="0" w:color="AFCCD0"/>
              <w:right w:val="single" w:sz="6" w:space="0" w:color="AFCCD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:rsidR="00F46F69" w:rsidRDefault="00F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8628" w:type="dxa"/>
            <w:tcBorders>
              <w:top w:val="single" w:sz="6" w:space="0" w:color="AFCCD0"/>
              <w:left w:val="single" w:sz="6" w:space="0" w:color="AFCCD0"/>
              <w:bottom w:val="single" w:sz="6" w:space="0" w:color="AFCCD0"/>
              <w:right w:val="single" w:sz="6" w:space="0" w:color="AFCCD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:rsidR="00F46F69" w:rsidRDefault="00F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 СМИ</w:t>
            </w:r>
            <w:r w:rsidR="00C60750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котором опубликован материал</w:t>
            </w:r>
          </w:p>
        </w:tc>
      </w:tr>
      <w:tr w:rsidR="001836DC">
        <w:trPr>
          <w:trHeight w:val="1"/>
        </w:trPr>
        <w:tc>
          <w:tcPr>
            <w:tcW w:w="510" w:type="dxa"/>
            <w:tcBorders>
              <w:top w:val="single" w:sz="6" w:space="0" w:color="AFCCD0"/>
              <w:left w:val="single" w:sz="6" w:space="0" w:color="AFCCD0"/>
              <w:bottom w:val="single" w:sz="6" w:space="0" w:color="AFCCD0"/>
              <w:right w:val="single" w:sz="6" w:space="0" w:color="AFCCD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:rsidR="001836DC" w:rsidRDefault="00F46F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264BC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8628" w:type="dxa"/>
            <w:tcBorders>
              <w:top w:val="single" w:sz="6" w:space="0" w:color="AFCCD0"/>
              <w:left w:val="single" w:sz="6" w:space="0" w:color="AFCCD0"/>
              <w:bottom w:val="single" w:sz="6" w:space="0" w:color="AFCCD0"/>
              <w:right w:val="single" w:sz="6" w:space="0" w:color="AFCCD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:rsidR="001836DC" w:rsidRDefault="00264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 работы</w:t>
            </w:r>
          </w:p>
        </w:tc>
      </w:tr>
      <w:tr w:rsidR="001836DC">
        <w:trPr>
          <w:trHeight w:val="1"/>
        </w:trPr>
        <w:tc>
          <w:tcPr>
            <w:tcW w:w="510" w:type="dxa"/>
            <w:tcBorders>
              <w:top w:val="single" w:sz="6" w:space="0" w:color="AFCCD0"/>
              <w:left w:val="single" w:sz="6" w:space="0" w:color="AFCCD0"/>
              <w:bottom w:val="single" w:sz="6" w:space="0" w:color="AFCCD0"/>
              <w:right w:val="single" w:sz="6" w:space="0" w:color="AFCCD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:rsidR="001836DC" w:rsidRDefault="00F46F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="00264BC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8628" w:type="dxa"/>
            <w:tcBorders>
              <w:top w:val="single" w:sz="6" w:space="0" w:color="AFCCD0"/>
              <w:left w:val="single" w:sz="6" w:space="0" w:color="AFCCD0"/>
              <w:bottom w:val="single" w:sz="6" w:space="0" w:color="AFCCD0"/>
              <w:right w:val="single" w:sz="6" w:space="0" w:color="AFCCD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:rsidR="001836DC" w:rsidRDefault="00264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Контактный телефон</w:t>
            </w:r>
          </w:p>
        </w:tc>
      </w:tr>
      <w:tr w:rsidR="001836DC">
        <w:trPr>
          <w:trHeight w:val="1"/>
        </w:trPr>
        <w:tc>
          <w:tcPr>
            <w:tcW w:w="510" w:type="dxa"/>
            <w:tcBorders>
              <w:top w:val="single" w:sz="6" w:space="0" w:color="AFCCD0"/>
              <w:left w:val="single" w:sz="6" w:space="0" w:color="AFCCD0"/>
              <w:bottom w:val="single" w:sz="6" w:space="0" w:color="AFCCD0"/>
              <w:right w:val="single" w:sz="6" w:space="0" w:color="AFCCD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:rsidR="001836DC" w:rsidRDefault="00F46F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="00264BC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8628" w:type="dxa"/>
            <w:tcBorders>
              <w:top w:val="single" w:sz="6" w:space="0" w:color="AFCCD0"/>
              <w:left w:val="single" w:sz="6" w:space="0" w:color="AFCCD0"/>
              <w:bottom w:val="single" w:sz="6" w:space="0" w:color="AFCCD0"/>
              <w:right w:val="single" w:sz="6" w:space="0" w:color="AFCCD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:rsidR="001836DC" w:rsidRDefault="00264B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Электронная почта</w:t>
            </w:r>
          </w:p>
        </w:tc>
      </w:tr>
      <w:tr w:rsidR="001836DC">
        <w:trPr>
          <w:trHeight w:val="1"/>
        </w:trPr>
        <w:tc>
          <w:tcPr>
            <w:tcW w:w="510" w:type="dxa"/>
            <w:tcBorders>
              <w:top w:val="single" w:sz="6" w:space="0" w:color="AFCCD0"/>
              <w:left w:val="single" w:sz="6" w:space="0" w:color="AFCCD0"/>
              <w:bottom w:val="single" w:sz="6" w:space="0" w:color="AFCCD0"/>
              <w:right w:val="single" w:sz="6" w:space="0" w:color="AFCCD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:rsidR="001836DC" w:rsidRDefault="00F46F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  <w:r w:rsidR="00264BC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8628" w:type="dxa"/>
            <w:tcBorders>
              <w:top w:val="single" w:sz="6" w:space="0" w:color="AFCCD0"/>
              <w:left w:val="single" w:sz="6" w:space="0" w:color="AFCCD0"/>
              <w:bottom w:val="single" w:sz="6" w:space="0" w:color="AFCCD0"/>
              <w:right w:val="single" w:sz="6" w:space="0" w:color="AFCCD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:rsidR="001836DC" w:rsidRDefault="00F46F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</w:t>
            </w:r>
            <w:r w:rsidR="00264B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представленных на Конкурс материалов</w:t>
            </w:r>
            <w:r w:rsidR="00C60750">
              <w:rPr>
                <w:rFonts w:ascii="Times New Roman" w:eastAsia="Times New Roman" w:hAnsi="Times New Roman" w:cs="Times New Roman"/>
                <w:color w:val="000000"/>
                <w:sz w:val="28"/>
              </w:rPr>
              <w:t>, ссылки</w:t>
            </w:r>
          </w:p>
        </w:tc>
      </w:tr>
      <w:tr w:rsidR="00F46F69">
        <w:trPr>
          <w:trHeight w:val="1"/>
        </w:trPr>
        <w:tc>
          <w:tcPr>
            <w:tcW w:w="510" w:type="dxa"/>
            <w:tcBorders>
              <w:top w:val="single" w:sz="6" w:space="0" w:color="AFCCD0"/>
              <w:left w:val="single" w:sz="6" w:space="0" w:color="AFCCD0"/>
              <w:bottom w:val="single" w:sz="6" w:space="0" w:color="AFCCD0"/>
              <w:right w:val="single" w:sz="6" w:space="0" w:color="AFCCD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:rsidR="00F46F69" w:rsidRDefault="00F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8. </w:t>
            </w:r>
          </w:p>
        </w:tc>
        <w:tc>
          <w:tcPr>
            <w:tcW w:w="8628" w:type="dxa"/>
            <w:tcBorders>
              <w:top w:val="single" w:sz="6" w:space="0" w:color="AFCCD0"/>
              <w:left w:val="single" w:sz="6" w:space="0" w:color="AFCCD0"/>
              <w:bottom w:val="single" w:sz="6" w:space="0" w:color="AFCCD0"/>
              <w:right w:val="single" w:sz="6" w:space="0" w:color="AFCCD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:rsidR="00F46F69" w:rsidRDefault="00F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 выхода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дд.мм.гг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.)</w:t>
            </w:r>
          </w:p>
        </w:tc>
      </w:tr>
      <w:tr w:rsidR="00C60750">
        <w:trPr>
          <w:trHeight w:val="1"/>
        </w:trPr>
        <w:tc>
          <w:tcPr>
            <w:tcW w:w="510" w:type="dxa"/>
            <w:tcBorders>
              <w:top w:val="single" w:sz="6" w:space="0" w:color="AFCCD0"/>
              <w:left w:val="single" w:sz="6" w:space="0" w:color="AFCCD0"/>
              <w:bottom w:val="single" w:sz="6" w:space="0" w:color="AFCCD0"/>
              <w:right w:val="single" w:sz="6" w:space="0" w:color="AFCCD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:rsidR="00C60750" w:rsidRDefault="00C6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9.</w:t>
            </w:r>
          </w:p>
        </w:tc>
        <w:tc>
          <w:tcPr>
            <w:tcW w:w="8628" w:type="dxa"/>
            <w:tcBorders>
              <w:top w:val="single" w:sz="6" w:space="0" w:color="AFCCD0"/>
              <w:left w:val="single" w:sz="6" w:space="0" w:color="AFCCD0"/>
              <w:bottom w:val="single" w:sz="6" w:space="0" w:color="AFCCD0"/>
              <w:right w:val="single" w:sz="6" w:space="0" w:color="AFCCD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 w:rsidR="00C60750" w:rsidRDefault="00C6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Эфирная справка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теле- и радио)</w:t>
            </w:r>
          </w:p>
        </w:tc>
      </w:tr>
    </w:tbl>
    <w:p w:rsidR="001836DC" w:rsidRDefault="001836DC" w:rsidP="00F46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836DC" w:rsidRPr="00F46F69" w:rsidRDefault="001836DC" w:rsidP="00F46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3398" w:rsidRDefault="00F6661C" w:rsidP="00F5339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 w:rsidRPr="00F53398">
        <w:rPr>
          <w:rFonts w:ascii="Times New Roman" w:eastAsia="Times New Roman" w:hAnsi="Times New Roman" w:cs="Times New Roman"/>
          <w:b/>
          <w:sz w:val="28"/>
        </w:rPr>
        <w:t>Номинации конкурса</w:t>
      </w:r>
    </w:p>
    <w:p w:rsidR="00F46F69" w:rsidRPr="00F53398" w:rsidRDefault="007637EE" w:rsidP="00F53398">
      <w:pPr>
        <w:pStyle w:val="a3"/>
        <w:numPr>
          <w:ilvl w:val="0"/>
          <w:numId w:val="16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 w:rsidRPr="00F53398">
        <w:rPr>
          <w:rFonts w:ascii="Times New Roman" w:eastAsia="Times New Roman" w:hAnsi="Times New Roman" w:cs="Times New Roman"/>
          <w:bCs/>
          <w:sz w:val="28"/>
        </w:rPr>
        <w:t>Лучшее журналистское произведение на экологическую тему среди журналистов г. Челябинска (1, 2, 3 места)</w:t>
      </w:r>
      <w:r w:rsidR="00F6661C" w:rsidRPr="00F53398">
        <w:rPr>
          <w:rFonts w:ascii="Times New Roman" w:eastAsia="Times New Roman" w:hAnsi="Times New Roman" w:cs="Times New Roman"/>
          <w:bCs/>
          <w:sz w:val="28"/>
        </w:rPr>
        <w:t>.</w:t>
      </w:r>
    </w:p>
    <w:p w:rsidR="002B6D11" w:rsidRPr="002B6D11" w:rsidRDefault="007637EE" w:rsidP="002B6D11">
      <w:pPr>
        <w:pStyle w:val="a3"/>
        <w:numPr>
          <w:ilvl w:val="0"/>
          <w:numId w:val="16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 w:rsidRPr="00F53398">
        <w:rPr>
          <w:rFonts w:ascii="Times New Roman" w:eastAsia="Times New Roman" w:hAnsi="Times New Roman" w:cs="Times New Roman"/>
          <w:bCs/>
          <w:sz w:val="28"/>
        </w:rPr>
        <w:lastRenderedPageBreak/>
        <w:t>Лучшее журналистское произведение на экологическую тему среди журналистов городских и районных газет Челябинской области. (1, 2, 3места)</w:t>
      </w:r>
      <w:r w:rsidR="00F6661C" w:rsidRPr="00F53398">
        <w:rPr>
          <w:rFonts w:ascii="Times New Roman" w:eastAsia="Times New Roman" w:hAnsi="Times New Roman" w:cs="Times New Roman"/>
          <w:bCs/>
          <w:sz w:val="28"/>
        </w:rPr>
        <w:t>.</w:t>
      </w:r>
    </w:p>
    <w:p w:rsidR="002B6D11" w:rsidRPr="002B6D11" w:rsidRDefault="002B6D11" w:rsidP="002B6D11">
      <w:pPr>
        <w:pStyle w:val="a3"/>
        <w:numPr>
          <w:ilvl w:val="0"/>
          <w:numId w:val="16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 w:rsidRPr="002B6D11">
        <w:rPr>
          <w:rFonts w:ascii="Times New Roman" w:hAnsi="Times New Roman" w:cs="Times New Roman"/>
          <w:sz w:val="28"/>
          <w:szCs w:val="28"/>
          <w:shd w:val="clear" w:color="auto" w:fill="FFFFFF"/>
        </w:rPr>
        <w:t>Лучшая журналистская работа о национальном парке «</w:t>
      </w:r>
      <w:proofErr w:type="spellStart"/>
      <w:r w:rsidRPr="002B6D11">
        <w:rPr>
          <w:rFonts w:ascii="Times New Roman" w:hAnsi="Times New Roman" w:cs="Times New Roman"/>
          <w:sz w:val="28"/>
          <w:szCs w:val="28"/>
          <w:shd w:val="clear" w:color="auto" w:fill="FFFFFF"/>
        </w:rPr>
        <w:t>Таганай</w:t>
      </w:r>
      <w:proofErr w:type="spellEnd"/>
      <w:r w:rsidRPr="002B6D11">
        <w:rPr>
          <w:rFonts w:ascii="Times New Roman" w:hAnsi="Times New Roman" w:cs="Times New Roman"/>
          <w:sz w:val="28"/>
          <w:szCs w:val="28"/>
          <w:shd w:val="clear" w:color="auto" w:fill="FFFFFF"/>
        </w:rPr>
        <w:t>» к 30-летию создания особо охраня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емой территории. </w:t>
      </w:r>
    </w:p>
    <w:p w:rsidR="002B6D11" w:rsidRDefault="002B6D11" w:rsidP="002B6D11">
      <w:pPr>
        <w:spacing w:after="160" w:line="259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6D11">
        <w:rPr>
          <w:rFonts w:ascii="Times New Roman" w:hAnsi="Times New Roman" w:cs="Times New Roman"/>
          <w:sz w:val="28"/>
          <w:szCs w:val="28"/>
          <w:shd w:val="clear" w:color="auto" w:fill="FFFFFF"/>
        </w:rPr>
        <w:t>1 место - Подарочный сертификат на проживание в 4-6 местном гостевом доме на Центральной усадьбе НП «</w:t>
      </w:r>
      <w:proofErr w:type="spellStart"/>
      <w:r w:rsidRPr="002B6D11">
        <w:rPr>
          <w:rFonts w:ascii="Times New Roman" w:hAnsi="Times New Roman" w:cs="Times New Roman"/>
          <w:sz w:val="28"/>
          <w:szCs w:val="28"/>
          <w:shd w:val="clear" w:color="auto" w:fill="FFFFFF"/>
        </w:rPr>
        <w:t>Таганай</w:t>
      </w:r>
      <w:proofErr w:type="spellEnd"/>
      <w:r w:rsidRPr="002B6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2B6D11" w:rsidRDefault="002B6D11" w:rsidP="002B6D11">
      <w:pPr>
        <w:spacing w:after="160" w:line="259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D11"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 - Подарочный сертификат на аренду беседки на Чёрной скале (одна из самых доступных и популярных достопримечательностей парка)</w:t>
      </w:r>
    </w:p>
    <w:p w:rsidR="002B6D11" w:rsidRPr="002B6D11" w:rsidRDefault="002B6D11" w:rsidP="002B6D11">
      <w:pPr>
        <w:spacing w:after="160" w:line="259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 w:rsidRPr="002B6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место - Персональная экскурсия</w:t>
      </w:r>
    </w:p>
    <w:p w:rsidR="006643CF" w:rsidRDefault="006643CF" w:rsidP="00F5339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1836DC" w:rsidRDefault="00F53398" w:rsidP="00F5339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конкурсного отбора</w:t>
      </w:r>
    </w:p>
    <w:p w:rsidR="001836DC" w:rsidRPr="00F53398" w:rsidRDefault="00264BCA" w:rsidP="006643CF">
      <w:pPr>
        <w:pStyle w:val="a3"/>
        <w:numPr>
          <w:ilvl w:val="0"/>
          <w:numId w:val="49"/>
        </w:numPr>
        <w:spacing w:after="75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533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соответствие материала объявленным целям Конкурса;</w:t>
      </w:r>
    </w:p>
    <w:p w:rsidR="001836DC" w:rsidRPr="00F53398" w:rsidRDefault="00264BCA" w:rsidP="006643CF">
      <w:pPr>
        <w:pStyle w:val="a3"/>
        <w:numPr>
          <w:ilvl w:val="0"/>
          <w:numId w:val="49"/>
        </w:numPr>
        <w:spacing w:after="75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533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глубина анализа и актуальность представленной работы;</w:t>
      </w:r>
    </w:p>
    <w:p w:rsidR="001836DC" w:rsidRPr="006643CF" w:rsidRDefault="006643CF" w:rsidP="006643CF">
      <w:pPr>
        <w:pStyle w:val="a3"/>
        <w:numPr>
          <w:ilvl w:val="0"/>
          <w:numId w:val="49"/>
        </w:numPr>
        <w:spacing w:after="75" w:line="240" w:lineRule="auto"/>
        <w:ind w:right="75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6643C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64BCA" w:rsidRPr="006643C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наличие комментария экологического активиста или ссылка на </w:t>
      </w:r>
      <w:r w:rsidRPr="006643C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</w:t>
      </w:r>
      <w:r w:rsidR="00264BCA" w:rsidRPr="006643C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достоверный источник информации;</w:t>
      </w:r>
    </w:p>
    <w:p w:rsidR="001836DC" w:rsidRPr="006643CF" w:rsidRDefault="00264BCA" w:rsidP="006643CF">
      <w:pPr>
        <w:pStyle w:val="a3"/>
        <w:numPr>
          <w:ilvl w:val="0"/>
          <w:numId w:val="49"/>
        </w:numPr>
        <w:spacing w:after="75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6643C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точная направленность и объективность материалов;</w:t>
      </w:r>
    </w:p>
    <w:p w:rsidR="001836DC" w:rsidRPr="006643CF" w:rsidRDefault="00264BCA" w:rsidP="006643CF">
      <w:pPr>
        <w:pStyle w:val="a3"/>
        <w:numPr>
          <w:ilvl w:val="0"/>
          <w:numId w:val="49"/>
        </w:numPr>
        <w:spacing w:after="75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6643C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лаконичность изложения материала;</w:t>
      </w:r>
    </w:p>
    <w:p w:rsidR="001836DC" w:rsidRPr="006643CF" w:rsidRDefault="00264BCA" w:rsidP="006643CF">
      <w:pPr>
        <w:pStyle w:val="a3"/>
        <w:numPr>
          <w:ilvl w:val="0"/>
          <w:numId w:val="49"/>
        </w:numPr>
        <w:spacing w:after="75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6643C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жанровое разнообразие публикаций, сюжетов</w:t>
      </w:r>
      <w:r w:rsidR="00F53398" w:rsidRPr="006643C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1836DC" w:rsidRPr="00F53398" w:rsidRDefault="00264BCA" w:rsidP="00F53398">
      <w:pPr>
        <w:spacing w:after="75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53398">
        <w:rPr>
          <w:rFonts w:ascii="Times New Roman" w:eastAsia="Times New Roman" w:hAnsi="Times New Roman" w:cs="Times New Roman"/>
          <w:b/>
          <w:sz w:val="28"/>
        </w:rPr>
        <w:t>Ж</w:t>
      </w:r>
      <w:r w:rsidR="00F53398">
        <w:rPr>
          <w:rFonts w:ascii="Times New Roman" w:eastAsia="Times New Roman" w:hAnsi="Times New Roman" w:cs="Times New Roman"/>
          <w:b/>
          <w:sz w:val="28"/>
        </w:rPr>
        <w:t>юри конкурса</w:t>
      </w:r>
    </w:p>
    <w:p w:rsidR="00F53398" w:rsidRDefault="00264BCA" w:rsidP="00F5339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жюри конкурса входят экологи, журналисты, спонсоров конкурса.</w:t>
      </w:r>
    </w:p>
    <w:p w:rsidR="001836DC" w:rsidRPr="00F53398" w:rsidRDefault="00264BCA" w:rsidP="00F5339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F53398">
        <w:rPr>
          <w:rFonts w:ascii="Times New Roman" w:eastAsia="Times New Roman" w:hAnsi="Times New Roman" w:cs="Times New Roman"/>
          <w:b/>
          <w:sz w:val="28"/>
        </w:rPr>
        <w:t>понсоры конкурса</w:t>
      </w:r>
    </w:p>
    <w:p w:rsidR="001836DC" w:rsidRPr="00F53398" w:rsidRDefault="00F46F69" w:rsidP="00F53398">
      <w:pPr>
        <w:pStyle w:val="a3"/>
        <w:numPr>
          <w:ilvl w:val="0"/>
          <w:numId w:val="48"/>
        </w:num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F53398">
        <w:rPr>
          <w:rFonts w:ascii="Times New Roman" w:eastAsia="Times New Roman" w:hAnsi="Times New Roman" w:cs="Times New Roman"/>
          <w:sz w:val="28"/>
        </w:rPr>
        <w:t>Фонд президентских грантов</w:t>
      </w:r>
      <w:r w:rsidR="00F53398">
        <w:rPr>
          <w:rFonts w:ascii="Times New Roman" w:eastAsia="Times New Roman" w:hAnsi="Times New Roman" w:cs="Times New Roman"/>
          <w:sz w:val="28"/>
        </w:rPr>
        <w:t>.</w:t>
      </w:r>
    </w:p>
    <w:p w:rsidR="00F46F69" w:rsidRDefault="00F46F69" w:rsidP="00F53398">
      <w:pPr>
        <w:pStyle w:val="a3"/>
        <w:numPr>
          <w:ilvl w:val="0"/>
          <w:numId w:val="48"/>
        </w:num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F53398">
        <w:rPr>
          <w:rFonts w:ascii="Times New Roman" w:eastAsia="Times New Roman" w:hAnsi="Times New Roman" w:cs="Times New Roman"/>
          <w:sz w:val="28"/>
        </w:rPr>
        <w:t>Ассоциация городских и районных газет «Пресса»</w:t>
      </w:r>
      <w:r w:rsidR="00F53398">
        <w:rPr>
          <w:rFonts w:ascii="Times New Roman" w:eastAsia="Times New Roman" w:hAnsi="Times New Roman" w:cs="Times New Roman"/>
          <w:sz w:val="28"/>
        </w:rPr>
        <w:t>.</w:t>
      </w:r>
    </w:p>
    <w:p w:rsidR="002B6D11" w:rsidRDefault="002B6D11" w:rsidP="00F53398">
      <w:pPr>
        <w:pStyle w:val="a3"/>
        <w:numPr>
          <w:ilvl w:val="0"/>
          <w:numId w:val="48"/>
        </w:num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Национальный парк «</w:t>
      </w:r>
      <w:proofErr w:type="spellStart"/>
      <w:r>
        <w:rPr>
          <w:rFonts w:ascii="Times New Roman" w:eastAsia="Times New Roman" w:hAnsi="Times New Roman" w:cs="Times New Roman"/>
          <w:sz w:val="28"/>
        </w:rPr>
        <w:t>Таганай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F53398" w:rsidRPr="00F53398" w:rsidRDefault="00DA36EF" w:rsidP="00F53398">
      <w:pPr>
        <w:spacing w:after="160" w:line="259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всем вопросам Конкурса обращаться в Союз журналистов Челябинской области: Никитина Алевтина Алексеевна, 8-902-890-68-87.</w:t>
      </w:r>
    </w:p>
    <w:sectPr w:rsidR="00F53398" w:rsidRPr="00F53398" w:rsidSect="004C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F01"/>
    <w:multiLevelType w:val="multilevel"/>
    <w:tmpl w:val="82520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5203C"/>
    <w:multiLevelType w:val="multilevel"/>
    <w:tmpl w:val="BC4C2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C27D9"/>
    <w:multiLevelType w:val="multilevel"/>
    <w:tmpl w:val="E5D48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03C52"/>
    <w:multiLevelType w:val="multilevel"/>
    <w:tmpl w:val="8C620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0654B"/>
    <w:multiLevelType w:val="multilevel"/>
    <w:tmpl w:val="70E45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6755D"/>
    <w:multiLevelType w:val="multilevel"/>
    <w:tmpl w:val="8F46F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F27489"/>
    <w:multiLevelType w:val="multilevel"/>
    <w:tmpl w:val="62D03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0E1B36"/>
    <w:multiLevelType w:val="multilevel"/>
    <w:tmpl w:val="DA384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ED336E"/>
    <w:multiLevelType w:val="hybridMultilevel"/>
    <w:tmpl w:val="74EAAB44"/>
    <w:lvl w:ilvl="0" w:tplc="B86C7C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65F28"/>
    <w:multiLevelType w:val="multilevel"/>
    <w:tmpl w:val="9EC6B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777EC6"/>
    <w:multiLevelType w:val="multilevel"/>
    <w:tmpl w:val="62D03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D21016"/>
    <w:multiLevelType w:val="multilevel"/>
    <w:tmpl w:val="88DAA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826CA6"/>
    <w:multiLevelType w:val="multilevel"/>
    <w:tmpl w:val="E968D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9E1E1D"/>
    <w:multiLevelType w:val="multilevel"/>
    <w:tmpl w:val="C8C25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8F11FA"/>
    <w:multiLevelType w:val="multilevel"/>
    <w:tmpl w:val="DA384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760ECE"/>
    <w:multiLevelType w:val="multilevel"/>
    <w:tmpl w:val="753AC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7F7197"/>
    <w:multiLevelType w:val="multilevel"/>
    <w:tmpl w:val="DA384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B404CB"/>
    <w:multiLevelType w:val="multilevel"/>
    <w:tmpl w:val="36B87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E97AEC"/>
    <w:multiLevelType w:val="hybridMultilevel"/>
    <w:tmpl w:val="3624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25180"/>
    <w:multiLevelType w:val="multilevel"/>
    <w:tmpl w:val="C470A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D9471C"/>
    <w:multiLevelType w:val="multilevel"/>
    <w:tmpl w:val="613E2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4B6E45"/>
    <w:multiLevelType w:val="multilevel"/>
    <w:tmpl w:val="58529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851842"/>
    <w:multiLevelType w:val="multilevel"/>
    <w:tmpl w:val="C6043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A10F6A"/>
    <w:multiLevelType w:val="multilevel"/>
    <w:tmpl w:val="00BC8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C472FC"/>
    <w:multiLevelType w:val="multilevel"/>
    <w:tmpl w:val="E0EC5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9C1DB6"/>
    <w:multiLevelType w:val="multilevel"/>
    <w:tmpl w:val="1CAE7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B7648C"/>
    <w:multiLevelType w:val="multilevel"/>
    <w:tmpl w:val="4F247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BD645F"/>
    <w:multiLevelType w:val="multilevel"/>
    <w:tmpl w:val="C8F4F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BD2E62"/>
    <w:multiLevelType w:val="multilevel"/>
    <w:tmpl w:val="503A2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175C36"/>
    <w:multiLevelType w:val="multilevel"/>
    <w:tmpl w:val="74BEF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3329D6"/>
    <w:multiLevelType w:val="multilevel"/>
    <w:tmpl w:val="5992A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E07FC5"/>
    <w:multiLevelType w:val="multilevel"/>
    <w:tmpl w:val="06986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CE6301"/>
    <w:multiLevelType w:val="multilevel"/>
    <w:tmpl w:val="DA384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D6259C"/>
    <w:multiLevelType w:val="multilevel"/>
    <w:tmpl w:val="10AAD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9170F8"/>
    <w:multiLevelType w:val="multilevel"/>
    <w:tmpl w:val="4E962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4C0728"/>
    <w:multiLevelType w:val="multilevel"/>
    <w:tmpl w:val="56406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587875"/>
    <w:multiLevelType w:val="multilevel"/>
    <w:tmpl w:val="CB983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BF05EA"/>
    <w:multiLevelType w:val="multilevel"/>
    <w:tmpl w:val="06F06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CA0F7B"/>
    <w:multiLevelType w:val="multilevel"/>
    <w:tmpl w:val="4A10C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596997"/>
    <w:multiLevelType w:val="multilevel"/>
    <w:tmpl w:val="05BAE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1C03C78"/>
    <w:multiLevelType w:val="multilevel"/>
    <w:tmpl w:val="FE825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807687"/>
    <w:multiLevelType w:val="multilevel"/>
    <w:tmpl w:val="F9A6F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936136E"/>
    <w:multiLevelType w:val="multilevel"/>
    <w:tmpl w:val="23562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97F028A"/>
    <w:multiLevelType w:val="multilevel"/>
    <w:tmpl w:val="46942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A20CB1"/>
    <w:multiLevelType w:val="multilevel"/>
    <w:tmpl w:val="4B8A5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BE3A1A"/>
    <w:multiLevelType w:val="multilevel"/>
    <w:tmpl w:val="62D03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F13705"/>
    <w:multiLevelType w:val="multilevel"/>
    <w:tmpl w:val="0CC2C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7FA0889"/>
    <w:multiLevelType w:val="multilevel"/>
    <w:tmpl w:val="31029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ADC17C6"/>
    <w:multiLevelType w:val="multilevel"/>
    <w:tmpl w:val="5EB4A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3"/>
  </w:num>
  <w:num w:numId="3">
    <w:abstractNumId w:val="35"/>
  </w:num>
  <w:num w:numId="4">
    <w:abstractNumId w:val="29"/>
  </w:num>
  <w:num w:numId="5">
    <w:abstractNumId w:val="27"/>
  </w:num>
  <w:num w:numId="6">
    <w:abstractNumId w:val="31"/>
  </w:num>
  <w:num w:numId="7">
    <w:abstractNumId w:val="33"/>
  </w:num>
  <w:num w:numId="8">
    <w:abstractNumId w:val="19"/>
  </w:num>
  <w:num w:numId="9">
    <w:abstractNumId w:val="43"/>
  </w:num>
  <w:num w:numId="10">
    <w:abstractNumId w:val="12"/>
  </w:num>
  <w:num w:numId="11">
    <w:abstractNumId w:val="16"/>
  </w:num>
  <w:num w:numId="12">
    <w:abstractNumId w:val="0"/>
  </w:num>
  <w:num w:numId="13">
    <w:abstractNumId w:val="44"/>
  </w:num>
  <w:num w:numId="14">
    <w:abstractNumId w:val="26"/>
  </w:num>
  <w:num w:numId="15">
    <w:abstractNumId w:val="36"/>
  </w:num>
  <w:num w:numId="16">
    <w:abstractNumId w:val="45"/>
  </w:num>
  <w:num w:numId="17">
    <w:abstractNumId w:val="23"/>
  </w:num>
  <w:num w:numId="18">
    <w:abstractNumId w:val="37"/>
  </w:num>
  <w:num w:numId="19">
    <w:abstractNumId w:val="1"/>
  </w:num>
  <w:num w:numId="20">
    <w:abstractNumId w:val="17"/>
  </w:num>
  <w:num w:numId="21">
    <w:abstractNumId w:val="28"/>
  </w:num>
  <w:num w:numId="22">
    <w:abstractNumId w:val="4"/>
  </w:num>
  <w:num w:numId="23">
    <w:abstractNumId w:val="38"/>
  </w:num>
  <w:num w:numId="24">
    <w:abstractNumId w:val="5"/>
  </w:num>
  <w:num w:numId="25">
    <w:abstractNumId w:val="24"/>
  </w:num>
  <w:num w:numId="26">
    <w:abstractNumId w:val="21"/>
  </w:num>
  <w:num w:numId="27">
    <w:abstractNumId w:val="48"/>
  </w:num>
  <w:num w:numId="28">
    <w:abstractNumId w:val="3"/>
  </w:num>
  <w:num w:numId="29">
    <w:abstractNumId w:val="39"/>
  </w:num>
  <w:num w:numId="30">
    <w:abstractNumId w:val="42"/>
  </w:num>
  <w:num w:numId="31">
    <w:abstractNumId w:val="20"/>
  </w:num>
  <w:num w:numId="32">
    <w:abstractNumId w:val="46"/>
  </w:num>
  <w:num w:numId="33">
    <w:abstractNumId w:val="47"/>
  </w:num>
  <w:num w:numId="34">
    <w:abstractNumId w:val="11"/>
  </w:num>
  <w:num w:numId="35">
    <w:abstractNumId w:val="9"/>
  </w:num>
  <w:num w:numId="36">
    <w:abstractNumId w:val="15"/>
  </w:num>
  <w:num w:numId="37">
    <w:abstractNumId w:val="25"/>
  </w:num>
  <w:num w:numId="38">
    <w:abstractNumId w:val="41"/>
  </w:num>
  <w:num w:numId="39">
    <w:abstractNumId w:val="40"/>
  </w:num>
  <w:num w:numId="40">
    <w:abstractNumId w:val="2"/>
  </w:num>
  <w:num w:numId="41">
    <w:abstractNumId w:val="30"/>
  </w:num>
  <w:num w:numId="42">
    <w:abstractNumId w:val="34"/>
  </w:num>
  <w:num w:numId="43">
    <w:abstractNumId w:val="18"/>
  </w:num>
  <w:num w:numId="44">
    <w:abstractNumId w:val="14"/>
  </w:num>
  <w:num w:numId="45">
    <w:abstractNumId w:val="7"/>
  </w:num>
  <w:num w:numId="46">
    <w:abstractNumId w:val="32"/>
  </w:num>
  <w:num w:numId="47">
    <w:abstractNumId w:val="10"/>
  </w:num>
  <w:num w:numId="48">
    <w:abstractNumId w:val="6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6DC"/>
    <w:rsid w:val="00125DEA"/>
    <w:rsid w:val="001836DC"/>
    <w:rsid w:val="00245CE8"/>
    <w:rsid w:val="00264BCA"/>
    <w:rsid w:val="002B6D11"/>
    <w:rsid w:val="00341CB6"/>
    <w:rsid w:val="004C3B4C"/>
    <w:rsid w:val="006643CF"/>
    <w:rsid w:val="00677383"/>
    <w:rsid w:val="00734D95"/>
    <w:rsid w:val="007637EE"/>
    <w:rsid w:val="008042C6"/>
    <w:rsid w:val="0089425D"/>
    <w:rsid w:val="008B5407"/>
    <w:rsid w:val="008E0FD6"/>
    <w:rsid w:val="008F1ADC"/>
    <w:rsid w:val="00A82E1B"/>
    <w:rsid w:val="00C60750"/>
    <w:rsid w:val="00DA36EF"/>
    <w:rsid w:val="00E17E5D"/>
    <w:rsid w:val="00E57F30"/>
    <w:rsid w:val="00EA3837"/>
    <w:rsid w:val="00F46F69"/>
    <w:rsid w:val="00F53398"/>
    <w:rsid w:val="00F6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4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66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6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ressun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Links>
    <vt:vector size="6" baseType="variant"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mailto:info@pressunion.ru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2020-03-24T10:52:00Z</dcterms:created>
  <dcterms:modified xsi:type="dcterms:W3CDTF">2021-04-19T06:54:00Z</dcterms:modified>
</cp:coreProperties>
</file>